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000000"/>
          <w:sz w:val="32"/>
        </w:rPr>
        <w:t>NHS SUBJECT ACCESS REQUEST</w:t>
      </w:r>
    </w:p>
    <w:p>
      <w:pPr>
        <w:jc w:val="center"/>
      </w:pPr>
      <w:r>
        <w:rPr>
          <w:b/>
          <w:color w:val="000000"/>
          <w:sz w:val="24"/>
        </w:rPr>
        <w:t>Article 15 UK GDPR &amp; Data Protection Act 2018</w:t>
      </w:r>
    </w:p>
    <w:p>
      <w:r>
        <w:rPr>
          <w:b/>
          <w:color w:val="000000"/>
          <w:sz w:val="24"/>
        </w:rPr>
        <w:t>Personal Details</w:t>
      </w:r>
    </w:p>
    <w:p>
      <w:r>
        <w:t>Full Name: _________________________________________________</w:t>
      </w:r>
    </w:p>
    <w:p>
      <w:r>
        <w:t>Date of Birth: ______________________________________________</w:t>
      </w:r>
    </w:p>
    <w:p>
      <w:r>
        <w:t>Address: ___________________________________________________</w:t>
      </w:r>
    </w:p>
    <w:p>
      <w:r>
        <w:t>___________________________________________________________</w:t>
      </w:r>
    </w:p>
    <w:p>
      <w:r>
        <w:t>Telephone: ________________________________________________</w:t>
      </w:r>
    </w:p>
    <w:p>
      <w:r>
        <w:t>Email: ____________________________________________________</w:t>
      </w:r>
    </w:p>
    <w:p>
      <w:r>
        <w:rPr>
          <w:b/>
          <w:color w:val="000000"/>
          <w:sz w:val="24"/>
        </w:rPr>
        <w:t>NHS Organisation Details</w:t>
      </w:r>
    </w:p>
    <w:p>
      <w:r>
        <w:t>Organisation: ______________________________________________</w:t>
      </w:r>
    </w:p>
    <w:p>
      <w:r>
        <w:t>Department / Service: _______________________________________</w:t>
      </w:r>
    </w:p>
    <w:p>
      <w:r>
        <w:t>NHS Trust / GP Surgery: _____________________________________</w:t>
      </w:r>
    </w:p>
    <w:p>
      <w:r>
        <w:t>Reference Number (if known): _________________________________</w:t>
      </w:r>
    </w:p>
    <w:p>
      <w:r>
        <w:rPr>
          <w:b/>
          <w:color w:val="000000"/>
          <w:sz w:val="24"/>
        </w:rPr>
        <w:t>FORMAL SUBJECT ACCESS REQUEST</w:t>
      </w:r>
    </w:p>
    <w:p>
      <w:r>
        <w:t>Dear Data Protection Officer,</w:t>
        <w:br/>
        <w:br/>
        <w:t>I am making a formal Subject Access Request pursuant to Article 15 UK GDPR and the Data Protection Act 2018. I request copies of all personal data held relating to me, including but not limited to the following records.</w:t>
      </w:r>
    </w:p>
    <w:p>
      <w:r>
        <w:rPr>
          <w:b/>
          <w:color w:val="000000"/>
          <w:sz w:val="24"/>
        </w:rPr>
        <w:t>Medical Records</w:t>
      </w:r>
    </w:p>
    <w:p>
      <w:r>
        <w:t>[ ] Full Medical Records      [ ] Clinical Notes</w:t>
      </w:r>
    </w:p>
    <w:p>
      <w:r>
        <w:t>[ ] Consultation Records      [ ] Appointment Records</w:t>
      </w:r>
    </w:p>
    <w:p>
      <w:r>
        <w:t>[ ] Referral Records          [ ] Discharge Summaries</w:t>
      </w:r>
    </w:p>
    <w:p>
      <w:r>
        <w:t>[ ] Care Plans                [ ] Risk Assessments</w:t>
      </w:r>
    </w:p>
    <w:p>
      <w:r>
        <w:t>[ ] Safeguarding Records      [ ] Mental Health Records</w:t>
      </w:r>
    </w:p>
    <w:p>
      <w:r>
        <w:rPr>
          <w:b/>
          <w:color w:val="000000"/>
          <w:sz w:val="24"/>
        </w:rPr>
        <w:t>Test Results &amp; Imaging</w:t>
      </w:r>
    </w:p>
    <w:p>
      <w:r>
        <w:t>[ ] Blood Test Results        [ ] Pathology Reports</w:t>
      </w:r>
    </w:p>
    <w:p>
      <w:r>
        <w:t>[ ] X-Ray Reports             [ ] CT Scan Reports</w:t>
      </w:r>
    </w:p>
    <w:p>
      <w:r>
        <w:t>[ ] MRI Reports               [ ] Ultrasound Reports</w:t>
      </w:r>
    </w:p>
    <w:p>
      <w:r>
        <w:t>[ ] ECG Results               [ ] Other Diagnostic Reports</w:t>
      </w:r>
    </w:p>
    <w:p>
      <w:r>
        <w:rPr>
          <w:b/>
          <w:color w:val="000000"/>
          <w:sz w:val="24"/>
        </w:rPr>
        <w:t>Communications</w:t>
      </w:r>
    </w:p>
    <w:p>
      <w:r>
        <w:t>[ ] Letters Sent              [ ] Letters Received</w:t>
      </w:r>
    </w:p>
    <w:p>
      <w:r>
        <w:t>[ ] Internal Emails           [ ] Meeting Notes</w:t>
      </w:r>
    </w:p>
    <w:p>
      <w:r>
        <w:t>[ ] Telephone Records         [ ] Call Recordings</w:t>
      </w:r>
    </w:p>
    <w:p>
      <w:r>
        <w:rPr>
          <w:b/>
          <w:color w:val="000000"/>
          <w:sz w:val="24"/>
        </w:rPr>
        <w:t>Electronic Records &amp; Audit Data</w:t>
      </w:r>
    </w:p>
    <w:p>
      <w:r>
        <w:t>[ ] Audit Logs                [ ] Access Logs</w:t>
      </w:r>
    </w:p>
    <w:p>
      <w:r>
        <w:t>[ ] Metadata                  [ ] Amendment History</w:t>
      </w:r>
    </w:p>
    <w:p>
      <w:r>
        <w:t>[ ] Deletion Records          [ ] User Access Records</w:t>
      </w:r>
    </w:p>
    <w:p>
      <w:r>
        <w:rPr>
          <w:b/>
          <w:color w:val="000000"/>
          <w:sz w:val="24"/>
        </w:rPr>
        <w:t>Ambulance Service Records (Where Applicable)</w:t>
      </w:r>
    </w:p>
    <w:p>
      <w:r>
        <w:t>[ ] CAD Logs                  [ ] Call Recordings</w:t>
      </w:r>
    </w:p>
    <w:p>
      <w:r>
        <w:t>[ ] Dispatch Logs             [ ] Resource Allocation Records</w:t>
      </w:r>
    </w:p>
    <w:p>
      <w:r>
        <w:t>[ ] Crew Notes                [ ] ePCR Records</w:t>
      </w:r>
    </w:p>
    <w:p>
      <w:r>
        <w:t>[ ] Radio Traffic Records</w:t>
      </w:r>
    </w:p>
    <w:p>
      <w:r>
        <w:rPr>
          <w:b/>
          <w:color w:val="000000"/>
          <w:sz w:val="24"/>
        </w:rPr>
        <w:t>Records Frequently Omitted From Disclosure</w:t>
      </w:r>
    </w:p>
    <w:p>
      <w:r>
        <w:t>[ ] Internal Emails                 [ ] Serious Incident Reviews</w:t>
      </w:r>
    </w:p>
    <w:p>
      <w:r>
        <w:t>[ ] Complaint Investigation Records [ ] Safeguarding Discussions</w:t>
      </w:r>
    </w:p>
    <w:p>
      <w:r>
        <w:t>[ ] Governance Reviews              [ ] Clinical Decision-Making Records</w:t>
      </w:r>
    </w:p>
    <w:p>
      <w:r>
        <w:t>[ ] Audit Trails                    [ ] Records Relied Upon In Decision-Making</w:t>
      </w:r>
    </w:p>
    <w:p>
      <w:r>
        <w:rPr>
          <w:b/>
          <w:color w:val="000000"/>
          <w:sz w:val="24"/>
        </w:rPr>
        <w:t>Additional Requests</w:t>
      </w:r>
    </w:p>
    <w:p>
      <w:r>
        <w:t>___________________________________________________________</w:t>
      </w:r>
    </w:p>
    <w:p>
      <w:r>
        <w:t>___________________________________________________________</w:t>
      </w:r>
    </w:p>
    <w:p>
      <w:r>
        <w:t>___________________________________________________________</w:t>
      </w:r>
    </w:p>
    <w:p>
      <w:r>
        <w:rPr>
          <w:b/>
          <w:color w:val="000000"/>
          <w:sz w:val="24"/>
        </w:rPr>
        <w:t>Declaration</w:t>
      </w:r>
    </w:p>
    <w:p>
      <w:r>
        <w:t>This request is made under Article 15 UK GDPR and the Data Protection Act 2018.</w:t>
      </w:r>
    </w:p>
    <w:p/>
    <w:p>
      <w:r>
        <w:t>Signed: _________________________________________________</w:t>
      </w:r>
    </w:p>
    <w:p>
      <w:r>
        <w:t>Name: _________________________________________________</w:t>
      </w:r>
    </w:p>
    <w:p>
      <w:r>
        <w:t>Date: _________________________________________________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B4B4B4"/>
        <w:sz w:val="16"/>
      </w:rPr>
      <w:t>FTPD77 Resource Library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